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widowControl w:val="false"/>
        <w:tabs>
          <w:tab w:val="left" w:pos="6811" w:leader="underscore"/>
        </w:tabs>
        <w:spacing w:before="0" w:after="0" w:line="240"/>
        <w:ind w:right="0" w:left="0" w:firstLine="17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Опубликовано в  периодическом печатном издании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Вестник Сарыбалыкского</w:t>
      </w:r>
    </w:p>
    <w:p>
      <w:pPr>
        <w:widowControl w:val="false"/>
        <w:tabs>
          <w:tab w:val="left" w:pos="6811" w:leader="underscore"/>
        </w:tabs>
        <w:spacing w:before="0" w:after="0" w:line="240"/>
        <w:ind w:right="0" w:left="0" w:firstLine="170"/>
        <w:jc w:val="center"/>
        <w:rPr>
          <w:rFonts w:ascii="Arial" w:hAnsi="Arial" w:cs="Arial" w:eastAsia="Arial"/>
          <w:color w:val="FF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сельсовета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 24.01.2020 № 1.</w:t>
      </w: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СОВЕТ ДЕПУТАТОВ САРЫБАЛЫКСКОГО СЕЛЬСОВЕТА ЗДВИНСКОГО РАЙОНА НОВОСИБИРСКОЙ ОБЛАСТИ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пятого созыва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 Е Ш Е Н И Е                                                                                                                      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пятьдесят восьмой    сессии/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 20.01.2020 год                                    № 1                                       с. Сарыбалык                   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Положения о порядке и условиях приватизации муниципального имущества Сарыбалыкского сельсовета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Здвинского района  Новосибирской области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     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Руководствуясь Федеральными законами № 131-ФЗ от  06.10.2003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178-ФЗ от 21.12.2001г.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приватизации государственного и муниципального имущества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Уставом Сарыбалыкского сельсовета Здвинского района Новосибирской  области, Совет депутатов Сарыбалыкского сельсовета Здвинского района Новосибирской области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Решил:</w:t>
      </w:r>
    </w:p>
    <w:p>
      <w:pPr>
        <w:spacing w:before="0" w:after="0" w:line="276"/>
        <w:ind w:right="0" w:left="0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Утвердить Положение о порядке и условиях приватизации муниципального имущества Сарыбалыкского сельсовета Здвинского района Новосибирской  области.</w:t>
      </w:r>
    </w:p>
    <w:p>
      <w:pPr>
        <w:tabs>
          <w:tab w:val="left" w:pos="2680" w:leader="none"/>
        </w:tabs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Опубликовать настоящее решение в  периодическом печатном издании органов  местного самоуправления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Вестник Сарыбалыкского сельсовета. </w:t>
      </w:r>
    </w:p>
    <w:p>
      <w:pPr>
        <w:tabs>
          <w:tab w:val="left" w:pos="1440" w:leader="none"/>
        </w:tabs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Настоящее решение вступает в силу с даты его официального опубликования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Глава Сарыбалыкского сельсовета  </w:t>
      </w:r>
    </w:p>
    <w:p>
      <w:pPr>
        <w:tabs>
          <w:tab w:val="left" w:pos="6960" w:leader="none"/>
        </w:tabs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Здвинского района Новосибирской области:                         А.Н.Пинчуков 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Председатель Совета депутатов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Сарыбалыкского сельсовета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Здвинского района Новосибирской области                           В.Д.Клименко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УТВЕРЖДЕНО</w:t>
      </w: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Решением 58 сессии Совета</w:t>
      </w: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депутатов Сарыбалыкского сельсовета </w:t>
      </w: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Здвинского района </w:t>
      </w: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Новосибирской области</w:t>
      </w: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17.01.2020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г. №1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ПОЛОЖЕНИЕ </w:t>
        <w:br/>
        <w:t xml:space="preserve">О ПОРЯДКЕ И УСЛОВИЯХ ПРИВАТИЗАЦИИ МУНИЦИПАЛЬНОГО ИМУЩЕСТВА САРЫБАЛЫКСКОГО СЕЛЬСОВЕТА </w:t>
      </w: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4"/>
          <w:shd w:fill="FFFFFF" w:val="clear"/>
        </w:rPr>
        <w:t xml:space="preserve">ЗДВИНСКОГО </w:t>
      </w: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4"/>
          <w:shd w:fill="FFFFFF" w:val="clear"/>
        </w:rPr>
        <w:t xml:space="preserve"> РАЙОНА НОВОСИБИРСКОЙ </w:t>
      </w: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4"/>
          <w:shd w:fill="FFFFFF" w:val="clear"/>
        </w:rPr>
        <w:t xml:space="preserve"> ОБЛАСТИ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Общие положения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Положение о порядке и условиях приватизации муниципального имущества Сарыбалыкского сельсовета, устанавливающее организационные и правовые основы возмездного отчуждения муниципального имущества, разработано на основе Федерального закона РФ от 21.12.2001 № 178-ФЗ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приватизации государственного и муниципального имущества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далее - ФЗ).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Настоящее Положение регулирует отношения, возникающие при приватизации муниципального имущества, находящегося в собственности Сарыбалыкского сельсовета   и связанные с ними отношения по управлению муниципальным имуществом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 приватизацией муниципального имущества Сарыбалыкского сельсовета  (далее – муниципального имущества) понимается возмездное отчуждение имущества, находящегося в собственности Сарыбалыкского сельского поселения, в собственность физических и (или) юридических лиц.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Используются следующие способы приватизации государственного и муниципального имущества: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преобразование унитарного предприятия в открытое акционерное общество;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государственного или муниципального имущества на аукционе;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акций открытых акционерных обществ на специализированном аукционе;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государственного или муниципального имущества на конкурсе;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за пределами территории Российской Федерации находящихся в государственной собственности акций открытых акционерных обществ;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6)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акций открытых акционерных обществ через организатора торговли на рынке ценных бумаг;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 7)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государственного или муниципального имущества посредством публичного предложения;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8)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государственного или муниципального имущества без объявления цены;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9)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внесение государственного или муниципального имущества в качестве вклада в уставные капиталы открытых акционерных обществ;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10)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акций открытых акционерных обществ по результатам доверительного управления.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Муниципальное имущество отчуждается в собственность физических и (или) юридических лиц исключительно на возмездной основе (за плату либо посредством передачи в муниципальную собственность акций открытых акционерных обществ, в уставный капитал которых вносится муниципальное имущество).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Приватизация муниципального имущества осуществляется органами местного самоуправления самостоятельно в порядке, предусмотренном настоящим Положением и ФЗ и не распространяется на отношения, возникающие при отчуждении: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природных ресурсов;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государственного и муниципального жилищного фонда;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государственного резерва;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государственного и муниципального имущества, находящегося за пределами территории Российской Федерации;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государственного и муниципального имущества в случаях, предусмотренных международными договорами Российской Федерации;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государственной или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государственной или муниципальной собственностии на которых расположены здания, строения и сооружения, находящиеся в собственности указанных организаций;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государственного и муниципального имущества в собственность некоммерческих организаций, созданных при преобразовании государственных и муниципальных унитарных предприятий, и государственного и муниципального имущества, передаваемого государственным корпорациям и иным некоммерческим организациям в качестве имущественного взноса Российской Федерации, субъектов Российской Федерации, муниципальных образований;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государственными и муниципальными унитарными предприятиями, государственными и муниципальными учреждениями имущества, закрепленного за ними в хозяйственном ведении или оперативном управлении;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государственного и муниципального имущества на основании судебного решения;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акций в предусмотренных федеральными законами случаях возникновения у Российской Федерации, субъектов Российской Федерации, муниципальных образований права требовать выкупа их акционерным обществом;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акций открытого акционерного общества, а также ценных бумаг, конвертируемых в акции открытого акционерного общества, в случае их выкупа в порядке, установленном статьей 84.8 Федерального закона от 26 декабря 1995 года N 208-ФЗ "Об акционерных обществах";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имущества, переданного центру исторического наследия Президента Российской Федерации, прекратившего исполнение своих полномочий;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земельных участков, иных объектов недвижимого имущества, находящихся в федеральной собственности, в отношении которых уполномоченным в соответствии с Федеральным законом от 24 июля 2008 года N 161-ФЗ "О содействии развитию жилищного строительства" Правительством Российской Федерации межведомственным коллегиальным органом принято решение, которое предусмотрено пунктом 2 части 1 статьи 12 указанного Федерального закона и в соответствии с которым Фонд выполняет функции агента Российской Федерации;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федерального имущества в соответствии с решениями Правительства Российской Федерации, принимаемыми в целях создания условий для привлечения инвестиций, стимулирования развития фондового рынка, а также модернизации и технологического развития экономики, развития малого и среднего предпринимательства в Российской Федерации, в том числе в связи с осуществлением деятельности акционерного общества "Федеральная корпорация по развитию малого и среднего предпринимательства" на основании Федерального закона от 24 июля 2007 года N 209-ФЗ "О развитии малого и среднего предпринимательства в Российской Федерации" в качестве института развития в сфере малого и среднего предпринимательства;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16)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имущества, передаваемого в собственность Российского научного фонда в качестве имущественного взноса Российской Федерации;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17)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движимого имущества (за исключением акций и долей в уставных (складочных) капиталах хозяйственных обществ и товариществ), обращенного в собственность государства в соответствии с законодательством Российской Федерации или поступившего в собственность государства в порядке наследования;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18)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имущества, передаваемого в собственность управляющей компании в качестве имущественного взноса Российской Федерации, субъекта Российской Федерации, муниципального образования в порядке, установленном Федеральным законом "О территориях опережающего социально-экономического развития в Российской Федерации".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Полномочия, отнесенные ФЗ к компетенции органов местного самоуправления, осуществляются Администрацией Сарыбалыкского сельсовета, за исключением случаев, предусмотренных настоящим Положением.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Действие настоящего Положения не распространяется на отношения, возникающие при отчуждении: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природных ресурсов;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муниципального жилищного фонда;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муниципального имущества, находящегося за пределами территории Российской Федерации;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муниципального имущества в случаях, предусмотренных международными договорами Российской Федерации;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муниципальной собственности и на которых расположены здания, строения и сооружения, находящиеся в собственности указанных организаций;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муниципального имущества в собственность некоммерческих организаций, созданных при преобразовании муниципальных учреждений;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муниципальными унитарными предприятиями, муниципальными учреждениями имущества, закрепленного за ними в хозяйственном ведении или оперативном управлении;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муниципального имущества на основании судебного решения;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акций в предусмотренных федеральными законами случаях возникновения у муниципального образования права требовать выкупа их акционерным обществом;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акций открытого акционерного общества, а также ценных бумаг, конвертируемых в акции открытого акционерного общества, в случае их выкупа в порядке, установленном статьей 84.8 Федерального закона от 26.12.1995 № 208-ФЗ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акционерных обществах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Отчуждение указанного в настоящем пункте муниципального имущества регулируется иными федеральными законами и принятыми в соответствии с ними нормативными правовыми актами.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отношениям по отчуждению муниципального имущества, не урегулированным ФЗ и настоящим Положением, применяются нормы гражданского законодательства.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1.11.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муниципального имущества в качестве вклада в уставные капиталы открытых акционерных обществ.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муниципальной собственности земельных участках, при приобретении указанными собственниками этих земельных участков.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1.12.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Открытые акционерные общества не могут являться покупателями размещенных ими акций, подлежащих приватизации в соответствии с ФЗ.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53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Планирование приватизации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2.1.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Прогнозный план приватизации муниципального имущества ежегодно составляется администрацией Сарыбалыкского сельсовета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направляется в Совет депутатов Сарыбалыкского сельсовета  для утверждения одновременно с проектом бюджета поселения на следующий финансовый год в составе прилагаемых к нему документов и материалов. 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Прогнозный план может быть изменен и дополнен в течение года в порядке, установленном п. 2.1 настоящего Положения. В случае внесения изменений и дополнений в прогнозный план приватизации объектов муниципального имущества, информационное сообщение о продаже муниципального имущества согласно п.3.4.2. настоящего Положения должно быть опубликовано не менее чем за 2 месяца до дня осуществления продажи указанного имущества 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Прогнозный план содержит перечень муниципального имущества, которое планируется приватизировать в соответствующем году.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Предложения о приватизации муниципального имущества в очередном финансовом году вправе направлять в администрацию  Сарыбалыкского сельсовета  любые юридические и физические лица.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Администрация Сарыбалыкского сельсовета  не вправе осуществлять приватизацию муниципального имущества в отсутствии разработанного и утвержденного в порядке, установленном настоящим Положением, Прогнозного плана приватизации на соответствующий год, а также осуществлять в любой форме приватизацию объектов муниципального имущества, не включенных в Прогнозный план приватизации.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Необходимость включения того или иного объекта муниципальной собственности в Прогнозный план, а также применения конкретного способа приватизации к каждому конкретному объекту должны быть подробно мотивированы в Пояснительной записке к проекту Прогнозного плана.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Отчет о выполнении прогнозного плана содержит перечень приватизированного в прошедшем году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Администрация  Сарыбалыкского сельсовета   одновременно с отчетом об исполнении бюджета за предыдущий год представляет на Совет депутатов Сарыбалыкского сельсовета  отчет о выполнении прогнозного плана приватизации муниципального имущества за прошедший год. 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Порядок и способы приватизации муниципального имущества.</w:t>
      </w:r>
    </w:p>
    <w:p>
      <w:pPr>
        <w:spacing w:before="0" w:after="0" w:line="276"/>
        <w:ind w:right="0" w:left="0" w:firstLine="5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Определение цены подлежащего приватизации муниципального имущества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3.1.1.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Нормативная цена подлежащего приватизации муниципального имущества (далее - нормативная цена) - минимальная цена, по которой возможно отчуждение этого имущества, определяется в порядке, установленном Правительством Российской Федерации.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3.1.2.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Начальная цена приватизируемого муниципального имущества устанавливается администрацией Сарыбалыкского сельсовета  на основании отчета об оценке муниципального имущества, составленного в соответствии с законодательством Российской Федерации об оценочной деятельности.</w:t>
      </w:r>
    </w:p>
    <w:p>
      <w:pPr>
        <w:spacing w:before="0" w:after="0" w:line="276"/>
        <w:ind w:right="0" w:left="0" w:firstLine="5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Способы приватизации муниципального имущества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Используются следующие способы приватизации муниципального имущества: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преобразование унитарного предприятия в открытое акционерное общество;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1.1)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преобразование унитарного предприятия в общество с ограниченной ответственностью;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   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государственного или муниципального имущества на аукционе;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   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акций акционерных обществ на специализированном аукционе;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   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государственного или муниципального имущества на конкурсе;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   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за пределами территории Российской Федерации находящихся в государственной собственности акций акционерных обществ;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   6)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акций  акционерных обществ через организатора торговли на рынке ценных бумаг;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     7)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государственного или муниципального имущества посредством публичного предложения;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   8)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государственного или муниципального имущества без объявления цены;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   9)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внесение государственного или муниципального имущества в качестве вклада в уставные капиталы акционерных обществ;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   10)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акций акционерных обществ по результатам доверительного управления.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 3.2.2.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Приватизация муниципального имущества осуществляется только способами, предусмотренными настоящим Положением и ФЗ.</w:t>
      </w:r>
    </w:p>
    <w:p>
      <w:pPr>
        <w:spacing w:before="0" w:after="0" w:line="276"/>
        <w:ind w:right="0" w:left="0" w:firstLine="5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 принятия решений об условиях приватизации муниципального имущества: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3.3.1.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Приватизацию муниципального имущества от имени Сарыбалыкского сельсовета  осуществляет администрация Сарыбалыкского сельсовета, которая выполняет функции продавца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3.3.2.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 о приватизации и условиях приватизации муниципального имущества принимается Главой Сарыбалыкского сельсовета   в соответствии с прогнозным планом приватизации муниципального имущества, утвержденным Советом депутатов Сарыбалыкского сельсовета.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3.3.3.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решении об условиях приватизации должны содержаться следующие сведения: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имущества;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 приватизации имущества;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нормативная цена;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срок рассрочки платежа (в случае ее предоставления);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иные необходимые для приватизации имущества сведения.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3.3.4.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осуществления функций продавца постановлением Главы Сарыбалыкского сельсовета создается Комиссия по приватизации муниципального имущества, которая действует в соответствии с Положением, утверждаемым Главой Сарыбалыкского сельсовета, и выполняет следующие функции: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рассматривает план приватизации имущества, согласно прогнозного плана приватизации, утвержденного Советом депутатов Сарыбалыкского сельсовета 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рассматривает заявки претендентов на участие в торгах;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принимает решение о допуске претендентов к участию в торгах или об отказе в допуске к участию в торгах;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определяет сроки и условия внесения задатков участникам торгов;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проводит торги и определяет победителя торгов;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оформляет и подписывает протокол об итогах торгов;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принимает решение о признании торгов несостоявшимися в случаях, установленных законодательством.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осуществляет иные функции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предусмотренные настоящим Положением.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3.3.5.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Расходы на работы, услуги, связанные с организацией и проведением приватизации муниципального имущества сторонними организациями, предусматриваются в бюджете поселения и не могут превышать 5% от денежных средств, поступающих в бюджет поселения от продажи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3.3.6.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состав комиссии по приватизации по представлению Совета депутатов Сарыбалыкского сельсовета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включается два депутата Совета депутатов Сарыбалыкского сельсовета .</w:t>
      </w:r>
    </w:p>
    <w:p>
      <w:pPr>
        <w:spacing w:before="0" w:after="0" w:line="276"/>
        <w:ind w:right="0" w:left="0" w:firstLine="5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Информационное обеспечение приватизации муниципального имущества: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3.4.1.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Прогнозный план приватизации муниципального имущества, отчет о выполнении прогнозного плана приватизации муниципального имущества за прошедший год, а также решения об условиях приватизации муниципального имущества подлежат опубликованию.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3.4.2.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Информационное сообщение о продаже муниципального имущества должно быть опубликовано в  периодическом печатном издании органа местного самоуправления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Вестник Сарыбалыкского сельсовета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 менее чем за тридцать дней до дня осуществления продажи указанного имущества.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3.4.3.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Обязательному опубликованию в информационном сообщении о продаже муниципального имущества подлежат следующие сведения: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органа местного самоуправления, принявшего решение об условиях приватизации имущества, реквизиты указанного решения;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имущества и иные позволяющие его индивидуализировать данные (характеристика имущества);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 приватизации;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начальная цена;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форма подачи предложений о цене;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условия и сроки платежа, необходимые реквизиты счетов;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порядок, место, даты начала и окончания подачи заявок (предложений);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исчерпывающий перечень представляемых покупателями документов и требования к их оформлению;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срок заключения договора купли-продажи;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 ознакомления покупателей с иной информацией, в том числе с актом инвентаризации, условиями договора купли-продажи;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ограничения участия отдельных категорий физических и юридических лиц в приватизации муниципального имущества;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продаже муниципального имущества на аукционе, специализированном аукционе или конкурсе также указываются: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 определения победителей;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размер, срок и порядок внесения задатка, необходимые реквизиты счетов;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место и срок подведения итогов;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условия конкурса (при продаже муниципального имущества на конкурсе);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форма бланка заявки (при продаже акций на специализированном аукционе).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3.4.4.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 дня приема заявок лицо, желающее приобрести муниципальное имущество (далее - претендент), имеет право предварительного ознакомления с информацией о подлежащем приватизации имуществе.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3.4.5.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Информация о результатах сделок приватизации муниципального имущества подлежит опубликованию в  периодическом печатном издании органа местного самоуправления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Вестник Сарыбалыкского сельсовета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месячный срок со дня совершения указанных сделок.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Обязательному опубликованию подлежит следующая информация о совершенных сделках приватизации муниципального имущества: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имущества и иные позволяющие его индивидуализировать сведения (характеристика имущества);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цена сделки приватизации;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имя (наименование) покупателя.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Документы, представляемые покупателями муниципального имущества: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3.5.1.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Претенденты представляют следующие документы: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заявку;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платежный документ с отметкой банка об исполнении, подтверждающий внесение соответствующих денежных средств;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документ, подтверждающий уведомление федерального антимонопольного органа или его территориального органа о намерении приобрести подлежащее приватизации имущество в соответствии с антимонопольным законодательством Российской Федерации.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Физические лица предъявляют документ, удостоверяющий личность.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Юридические лица дополнительно представляют следующие документы: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нотариально заверенные копии учредительных документов;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сведения о доле муниципального образования в уставном капитале юридического лица;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иные документы, требование к представлению которых может быть установлено федеральным законодательством;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опись представленных документов.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случае подачи заявки представителем претендента предъявляется надлежащим образом оформленная доверенность.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3.5.2.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Обязанность доказать свое право на приобретение муниципального имущества возлагается на претендента.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случае если впоследствии будет установлено, что покупатель муниципального имущества не имел законное право на его приобретение, соответствующая сделка признается ничтожной.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53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Продажа муниципального имущества на аукционе.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Подготовка, организация и проведение аукциона по продаже муниципального имущества, а также условия участия в нем и порядок оплаты осуществляется в соответствии с ФЗ, настоящим Положением и Порядком приватизации муниципального имущества Сарыбалыкского сельсовета на аукционе.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Сообщение о продаже муниципального имущества, подлежащее опубликованию в официальном печатном издании, должно содержать, за исключением случаев, предусмотренных настоящим Федеральным законом, следующие сведения: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государственного органа или органа местного самоуправления, принявших решение об условиях приватизации такого имущества, реквизиты указанного решения;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такого имущества и иные позволяющие его индивидуализировать сведения (характеристика имущества);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 приватизации такого имущества;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начальная цена продажи такого имущества;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форма подачи предложений о цене такого имущества;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условия и сроки платежа, необходимые реквизиты счетов;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размер задатка, срок и порядок его внесения, необходимые реквизиты счетов;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порядок, место, даты начала и окончания подачи заявок, предложений;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исчерпывающий перечень представляемых покупателями документов и требования к их оформлению;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срок заключения договора купли-продажи такого имущества;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 ознакомления покупателей с иной информацией, условиями договора купли-продажи такого имущества, в том числе с актом инвентаризации, условиями договора купли-продажи;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ограничения участия отдельных категорий физических  и юридических лиц в приватизации муниципального  имущества;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 определения победителей (при проведении аукциона, специализированного аукциона, конкурса) либо лиц, имеющих право приобретения государственного или муниципального имущества (при проведении его продажи посредством публичного предложения и без объявления цены);</w:t>
      </w:r>
    </w:p>
    <w:p>
      <w:pPr>
        <w:spacing w:before="0" w:after="0" w:line="276"/>
        <w:ind w:right="0" w:left="0" w:firstLine="7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место и срок подведения итогов продажи государственного или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53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Продажа муниципального имущества на конкурсе.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конкурсе могут продаваться предприятие как имущественный комплекс или акции созданного при приватизации открытого акционерного общества, которые составляют более чем 50 процентов уставного капитала указанного общества, если в отношении указанного имущества его покупателю необходимо выполнить определенные условия.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Конкурс является открытым по составу участников. Предложения о цене муниципального имущества подаются участниками конкурса в запечатанных конвертах.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Конкурс, в котором принял участие только один участник, признается несостоявшимся.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равенстве двух и более предложений о цене муниципального имущества победителем признается тот участник, чья заявка была подана раньше других заявок.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Продолжительность приема заявок на участие в конкурсе должна быть не менее чем двадцать пять дней.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Задаток для участия в конкурсе устанавливается в размере 20 процентов начальной цены, указанной в информационном сообщении о проведении указанного конкурса, но не более чем 4,5 миллиона установленных федеральным законом минимальных размеров оплаты труда.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Предложение о цене продаваемого на конкурсе имущества подается участником конкурса в день подведения итогов конкурса. По желанию претендента запечатанный конверт с предложением о цене продаваемого имущества может быть подан при подаче заявки.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Претендент не допускается к участию в конкурсе по следующим основаниям: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представлены не все документы в соответствии с перечнем, указанным в информационном сообщении о проведении указанного конкурса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заявка подана лицом, не уполномоченным претендентом на осуществление таких действий;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 подтверждено поступление задатка на счета, указанные в информационном сообщении о проведении указанного конкурса, в установленный срок.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Перечень указанных оснований отказа претенденту в участии в конкурсе является исчерпывающим.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 признания претендента участником конкурса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заявок, поступивший от претендента задаток подлежит возврату в течение пяти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конкурса.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Одно лицо имеет право подать только одну заявку, а также только одно предложение о цене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Уведомление о победе на конкурсе выдается победителю или его полномочному представителю под расписку или высылается по почте заказным письмом в течение пяти дней с даты подведения итогов конкурса.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уклонении или отказе победителя конкурса от заключения договора купли-продажи муниципального имущества задаток ему не возвращается.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Суммы задатков, внесенные участниками конкурса, за исключением победителя, возвращаются участникам конкурса в течение пяти дней с даты подведения итогов конкурса.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течение десяти дней с даты подведения итогов конкурса с победителем конкурса заключается договор купли-продажи.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Договор купли-продажи муниципального имущества включает в себя порядок выполнения победителем конкурса условий конкурса.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Указанный договор должен устанавливать порядок подтверждения победителем конкурса выполнения принимаемых на себя обязательств.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Договор купли-продажи муниципального имущества должен содержать: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условия конкурса, формы и сроки их выполнения;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 подтверждения победителем конкурса выполнения условий конкурса;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 осуществления контроля за выполнением победителем конкурса условий конкурса;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ответственность сторон за неисполнение или ненадлежащее исполнение своих обязательств по договору купли-продажи в виде неустойки за невыполнение победителем конкурса условий, а также ненадлежащее их выполнение, в том числе нарушение промежуточных или окончательных сроков выполнения таких условий и объема их выполнения, в размере цены муниципального имущества;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иные определяемые по соглашению сторон условия.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Передача имущества победителю конкурса и оформление права собственности на него осуществляются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 и выполнения условий конкурса.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Факт оплаты имущества подтверждается выпиской со счета, указанного в информационном сообщении о проведении конкурса, о поступлении денежных средств в размере и в сроки, которые указаны в договоре купли-продажи.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Срок выполнения условий конкурса не может превышать один год.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Победитель конкурса вправе до перехода к нему права собственности на муниципальное имущество осуществлять полномочия, установленные пунктами 5.19 и 5.20 настоящей статьи.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5.19.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случае если объектом продажи на конкурсе являются акции открытого акционерного общества, победитель конкурса до перехода к нему права собственности на указанные акции осуществляет голосование в органах управления этого общества по указанным акциям по своему усмотрению, за исключением голосования по следующим вопросам: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внесение изменений и дополнений в учредительные документы открытого акционерного общества;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отчуждение, залог, сдача в аренду, совершение иных способных привести к отчуждению имущества открытого акционерного общества действий, если стоимость такого имущества превышает 5 процентов уставного капитала открытого акционерного общества или более чем в пятьдесят тысяч раз превышает установленный федеральным законом минимальный размер оплаты труда;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залог и отчуждение недвижимого имущества открытого акционерного общества;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получение кредита в размере более чем 5 процентов стоимости чистых активов открытого акционерного общества;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учреждение товариществ и хозяйственных обществ;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эмиссия ценных бумаг, не конвертируемых в акции открытого акционерного общества;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утверждение годового отчета, бухгалтерского баланса, счетов прибыли и убытков открытого акционерного общества, а также распределение его прибыли и убытков.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Победитель конкурса не вправе осуществлять голосование по вопросу реорганизации или ликвидации открытого акционерного общества.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Открытое акционерное общество, акции которого были проданы на конкурсе, до момента выполнения победителем конкурса его условий не вправе принимать решение об изменении уставного капитала, о проведении эмиссии дополнительных акций и иных конвертируемых в акции указанного общества ценных бумаг.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5.20.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случае продажи имущественного комплекса унитарного предприятия до перехода к победителю конкурса права собственности указанное унитарное предприятие не вправе без согласования с победителем конкурса и собственником совершать какие-либо сделки.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5.21.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Условия конкурса могут предусматривать: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сохранение определенного числа рабочих мест;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переподготовку и (или) повышение квалификации работников;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ограничение изменения профиля деятельности унитарного предприятия или назначения отдельных объектов социально-культурного, коммунально-бытового или транспортного обслуживания населения либо прекращение их использования;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проведение реставрационных, ремонтных и иных работ в отношении объектов культурного наследия, объектов социально-культурного и коммунально-бытового назначения.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Условия конкурса должны иметь экономическое обоснование, сроки их исполнения, порядок подтверждения победителем конкурса исполнения таких условий. Условия конкурса не подлежат изменению.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Указанный перечень условий конкурса является исчерпывающим.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5.22.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случае неисполнения победителем конкурса условий, а также ненадлежащего их исполнения, в том числе нарушения промежуточных или окончательных сроков исполнения таких условий и объема их исполнения, договор купли-продажи муниципального имущества расторгается по соглашению сторон или в судебном порядке с одновременным взысканием с покупателя неустойки. Указанное имущество остается в муниципальной собственности, а полномочия покупателя в отношении указанного имущества прекращаются. Помимо неустойки с покупателя также могут быть взысканы убытки, причиненные неисполнением договора купли-продажи, в размере, не покрытом неустойкой.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Продажа муниципального имущества </w:t>
        <w:br/>
        <w:t xml:space="preserve">посредством публичного предложения.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Подготовка, организация и проведение продажи муниципального имущества посредством публичного предложения, а также условия участия в нем и порядок оплаты осуществляется в соответствии с ФЗ, настоящим Положением и Порядком приватизации муниципального имущества Сарыбалыкского сельсовета   посредством публичного предложения.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53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Продажа муниципального имущества без объявления цены.</w:t>
      </w:r>
    </w:p>
    <w:p>
      <w:pPr>
        <w:spacing w:before="0" w:after="0" w:line="276"/>
        <w:ind w:right="0" w:left="0" w:firstLine="5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Подготовка, организация и проведение продажи муниципального имущества без объявления цены, а также условия участия в нем и порядок оплаты осуществляется в соответствии с ФЗ, настоящим Положением и Порядком приватизации муниципального имущества Сарыбалыкского сельсовета   без объявления цены.</w:t>
      </w:r>
    </w:p>
    <w:p>
      <w:pPr>
        <w:spacing w:before="0" w:after="0" w:line="276"/>
        <w:ind w:right="0" w:left="0" w:firstLine="5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Отчуждение земельных участков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земельных участков, занимаемых таким имуществом и необходимых для их использования, если иное не предусмотрено федеральным законодательством.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Собственники объектов недвижимости, не являющихся самовольными постройками и расположенных на земельных участках, относящихся к муниципальной собственности, обязаны либо взять в аренду, либо приобрести у муниципального образования указанные земельные участки, если иное не предусмотрено федеральным законодательством.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желанию собственника объекта недвижимости, расположенного на земельном участке, относящемся к муниципальной собственности, соответствующий земельный участок может быть предоставлен ему в аренду на срок не более чем сорок девять лет.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Договор аренды земельного участка не является препятствием для выкупа земельного участка.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Отказ в выкупе земельного участка или предоставлении его в аренду не допускается, за исключением случаев, предусмотренных законом.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приватизации расположенных на неделимом земельном участке частей зданий, строений и сооружений, признаваемых самостоятельными объектами недвижимости, с покупателями такого имущества заключаются договоры аренды указанного земельного участка со множественностью лиц на стороне арендатора в порядке, установленном законодательством.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зданий, строений и сооружений, расположенных на этом земельном участке.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Размер доли в праве собственности на земельный участок определяется пропорционально отношению площади соответствующей части здания, строения или сооружения к общей площади здания, строения или сооружения.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Земельный участок отчуждается в соответствии с пунктами 8.1 – 8.4 настоящего Положения в границах, которые определяются на основании плана земельного участка, предоставляемого покупателем и удостоверенного органом, осуществляющим деятельность по ведению государственного земельного кадастра.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Указанный план земельного участка прилагается к договору купли-продажи земельного участка.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Одновременно с принятием решения об отчуждении земельного участка при необходимости принимается решение об установлении публичных сервитутов.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отчуждении земельных участков право собственности не переходит на объекты инженерной инфраструктуры, находящиеся в муниципальной собственности и не используемые исключительно для обеспечения объектов недвижимости, расположенных на указанных земельных участках.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Исключения из данного правила возможны при установлении на земельный участок публичного сервитута, обеспечивающего возможность использования улучшений и принадлежностей в полном объеме. 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Отчуждению в соответствии с ФЗ не подлежат земельные участки в составе земель: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сельскохозяйственного назначения, лесного и водного фондов, особо охраняемых природных территорий и объектов;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зараженных опасными веществами и подвергшихся биогенному заражению;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водоохранного и санитарно-защитного назначения;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общего пользования (улицы, проезды, дороги, набережные, парки, лесопарки, скверы, сады, бульвары, водоемы, пляжи и другие);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транспорта, предназначенные для обеспечения деятельности морских и речных портов, аэропортов, а также отведенные (зарезервированные) для их перспективного развития;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предусмотренных генеральными планами развития соответствующих территорий для использования в государственных или общественных интересах, в том числе земель общего пользования;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 подлежащих отчуждению в соответствии с законодательством Российской Федерации.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Обременения приватизируемого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отчуждении муниципального имущества в порядке приватизации соответствующее имущество может быть обременено ограничениями, предусмотренными федеральным законодательством, публичным сервитутом и настоящим Положением.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Ограничениями могут являться: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обязанность использовать приобретенное в порядке приватизации муниципальное имущество по определенному назначению, в том числе объекты социально-культурного и коммунально-бытового назначения;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обязанность содержать имущество, не включенное в состав приватизированного имущественного комплекса унитарного предприятия и связанное по своим техническим характеристикам, месту нахождения (для объектов недвижимости), назначению с приватизированным имуществом, - обязанность содержать объекты гражданской обороны, объекты социально-культурного и коммунально-бытового назначения, имущество мобилизационного назначения;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иные обязанности, предусмотренные федеральным законом или в установленном им порядке.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Публичным сервитутом может являться обязанность собственника допускать ограниченное использование приватизированного муниципального имущества (в том числе земельных участков и других объектов недвижимости) иными лицами, а именно: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обеспечивать беспрепятственный доступ, проход, проезд;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обеспечивать возможность размещения межевых, геодезических и иных знаков;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обеспечивать возможность прокладки и использования линий электропередачи, связи и трубопроводов, систем водоснабжения, канализации и мелиорации.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 об установлении обременения, в том числе публичного сервитута, принимается одновременно с принятием решения об условиях приватизации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приватизации. Сведения об установлении обременения, в том числе публичного сервитута, должны быть указаны в информационном сообщении о приватизации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Переход прав на муниципальное имущество, обремененное публичным сервитутом, не влечет за собой прекращение публичного сервитута.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Предусмотренные настоящей статьей ограничения прав собственника имущества, приобретенного в порядке приватизации муниципального имущества, сохраняются при всех сделках с этим имуществом, вплоть до их отмены (прекращения публичного сервитута).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случае нарушения собственником имущества, приобретенного в порядке приватизации муниципального имущества, установленного обременения, в том числе условий публичного сервитута, на основании решения суда: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указанное лицо может быть обязано исполнить в натуре условия обременения, в том числе публичного сервитута;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указанного лица могут быть взысканы убытки, причиненные нарушением условий обременения, в том числе публичного сервитута, в доход муниципального образования, а при отсутствии последнего - в доход субъекта Российской Федерации.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Обременение, в том числе публичный сервитут, может быть прекращено или их условия могут быть изменены в случае: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отсутствия или изменения государственного либо общественного интереса в обременении, в том числе в публичном сервитуте;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невозможности или существенного затруднения использования имущества по его прямому назначению.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Прекращение обременения, в том числе публичного сервитута, или изменение их условий допускается на основании решения Главы Сарыбалыкского сельсовета   или иного уполномоченного органа либо на основании решения суда, принятого по иску собственника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Оформление сделок купли-продажи </w:t>
        <w:br/>
        <w:t xml:space="preserve">и оплата приватизируемого муниципального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Продажа муниципального имущества оформляется договором купли-продажи.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Обязательными условиями договора купли-продажи муниципального имущества являются: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10.2.1.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Сведения о сторонах договора; наименование муниципального имущества; место его нахождения; состав и цена муниципального имущества; количество акций открытого акционерного общества, их категория и стоимость; в соответствии с федеральным законодательством порядок и срок передачи муниципального имущества в собственность покупателя; форма и сроки платежа за приобретенное имущество; условия, в соответствии с которыми указанное имущество было приобретено покупателем;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10.2.2.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Порядок осуществления покупателем полномочий в отношении указанного имущества до перехода к нему права собственности на указанное имущество;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10.2.3.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Сведения о наличии в отношении продаваемых здания, строения, сооружения или земельного участка обременения (в том числе публичного сервитута), сохраняемого при переходе прав на указанные объекты;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10.2.4.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Иные условия, установленные сторонами такого договора по взаимному соглашению.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Обязательства покупателя в отношении приобретаемого муниципального имущества должны иметь сроки их исполнения, а также определяемую в соответствии с законодательством Российской Федерации стоимостную оценку, за исключением обязательств, не связанных с совершением действий по передаче приобретаемого муниципального имущества, выполнением работ, уплатой денег.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федеральным законодательством и настоящим Положением.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 или акт приема-передачи имущества. Расходы на оплату услуг регистратора возлагаются на покупателя.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10.5.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Денежными средствами, полученными от продажи муниципального имущества, являются денежные средства, полученные от покупателей в счет оплаты муниципального имущества, за вычетом расходов на организацию и проведение приватизации имущества.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10.5.1.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затратам на организацию и проведение приватизации муниципального имущества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относятся: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 имущества к продаже, в том числе изготовление технических паспортов на помещения, здания, строения, сооружения, не завершенные строительством объекты;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привлечение маркетинговых и финансовых консультантов;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оценка имущества для определения его рыночной стоимости и установления начальной цены;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оплата услуг держателей реестров, владельцев ценных бумаг (регистраторов) по внесению данных в реестр и выдаче выписок из реестра;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расходы, связанные с оформлением прав на муниципальное имущество, а также с осуществлением муниципальным образованием прав акционера;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организация продажи имущества, включая привлечение с этой целью профессиональных участников рынка ценных бумаг и иных лиц;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осуществление деятельности по учету и контролю выполнения покупателями имущества своих обязательств;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защита имущественных и иных прав и законных интересов муниципального образования в судах;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рекламирование, а также публикация информационных сообщений о продаже и результатах сделок приватизации имущества в определенных настоящим Положением средствах массовой информации;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совершенствование организационно-технической базы продаж муниципального имущества;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иные услуги, для выполнения которых, в соответствии с настоящим Положением, могут быть привлечены сторонние организации.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10.6.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 продаже муниципального имущества законным средством платежа признается валюта Российской Федерации.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10.7.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 несвоевременное перечисление денежных средств, полученных от продажи муниципального имущества в бюджет Сарыбалыкского сельсовета уплачиваются пени за каждый день просрочки в размере одной трехсотой процентной ставки рефинансирования Центрального банка Российской Федерации, действующей на дату выполнения денежных обязательств перед бюджетом поселения.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Передача кредиторам муниципального имущества в зачет муниципальных заимствований, а равно обмен муниципального имущества на находящееся в частной собственности имущество не допускается, за исключением случаев, установленных федеральным законодательством о приватизации.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Покупатель вправе оплатить приобретаемое муниципальное имущество досрочно.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покупателя могут быть взысканы убытки, причиненные неисполнением договора купли-продажи.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Порядок возврата денежных средств по недействительным сделкам купли-продажи государственного или муниципального имущества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Возврат денежных средств по недействительным сделкам купли-продажи муниципального имущества осуществляется на основании вступившего в силу решения суда за счет денежных средств, поступивших по другим сделкам приватизации муниципального имущества. Денежные средства в размере, определенном решением суда, после передачи имущества согласно решению суда в муниципальную собственность подлежат возврату покупателю из суммы денежных средств, полученных в счет оплаты иными покупателями приватизируемого муниципального имущества, до распределения денежных средств в соответствии со статьей 33 ФЗ. Оставшиеся после исполнения решений суда денежные средства подлежат перечислению их получателям в порядке, установленном статьей 33 ФЗ.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случае недостаточности денежных средств от сделок купли-продажи муниципального имущества для обеспечения полного возврата денежных средств в срок, предусмотренный исполнительными документами, возврат недостающих денежных средств осуществляется за счет денежных средств бюджета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Сарыбалыкского сельсовета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Заключительные положения.</w:t>
      </w:r>
    </w:p>
    <w:p>
      <w:pPr>
        <w:spacing w:before="0" w:after="0" w:line="276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Сарыбалыкского сельсовета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осуществляющая функции по продаже приватизируемого муниципального имущества, обращается в суды с исками и выступает в судах от имени муниципального образования в защиту имущественных и иных прав и законных интересов муниципального образования.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Защита прав муниципального образования как собственника имущества финансируется за счет средств бюджета. В соответствии с ФЗ администрация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Сарыбалыкского сельсовета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освобождается от уплаты государственной пошлины в судах в случаях представления государственных интересов или интересов муниципального образования.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Все не отмеченные или не урегулированные настоящим Положением особенности приватизации муниципального имущества определяются Федеральным законом № 178-ФЗ, Постановлением Правительства РФ от 12.08.2002 № 585 Постановлением Правительства РФ от 22.07.2002 № 549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другими нормативными и правовыми актами.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