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122" w:rsidRDefault="000F0122" w:rsidP="000F0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0F0122" w:rsidRDefault="000F0122" w:rsidP="000F0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САРЫБАЛЫКСКОГО СЕЛЬСОВЕТА</w:t>
      </w:r>
    </w:p>
    <w:p w:rsidR="000F0122" w:rsidRDefault="000F0122" w:rsidP="000F0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0F0122" w:rsidRDefault="000F0122" w:rsidP="000F0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122" w:rsidRDefault="000F0122" w:rsidP="000F01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F0122" w:rsidRDefault="000F0122" w:rsidP="000F01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122" w:rsidRDefault="000F0122" w:rsidP="000F01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186089">
        <w:rPr>
          <w:rFonts w:ascii="Times New Roman" w:hAnsi="Times New Roman" w:cs="Times New Roman"/>
          <w:sz w:val="28"/>
          <w:szCs w:val="28"/>
        </w:rPr>
        <w:t xml:space="preserve"> 07.05.2019 года             №16</w:t>
      </w:r>
      <w:r>
        <w:rPr>
          <w:rFonts w:ascii="Times New Roman" w:hAnsi="Times New Roman" w:cs="Times New Roman"/>
          <w:sz w:val="28"/>
          <w:szCs w:val="28"/>
        </w:rPr>
        <w:t>- ПА           с. Сарыбалык</w:t>
      </w:r>
    </w:p>
    <w:p w:rsidR="000F0122" w:rsidRDefault="000F0122" w:rsidP="000F01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122" w:rsidRDefault="000F0122" w:rsidP="000F01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защите прав субъектов предпринимательской деятельности на территории М.О. Сарыбалыкского сельсовета».</w:t>
      </w:r>
    </w:p>
    <w:p w:rsidR="000F0122" w:rsidRDefault="000F0122" w:rsidP="000F0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0122" w:rsidRDefault="00816CF0" w:rsidP="000F01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F012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09.02.2009г. №8-ФЗ «Об обеспечении доступа к информации о деятельности государственных органов и органов местного самоуправления», Федеральным законом от 24.07.2007г. №209-ФЗ «</w:t>
      </w:r>
      <w:r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Федерации», в целях оказания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создание надлежащих условий для развития малого и среднего предпринимательства</w:t>
      </w:r>
    </w:p>
    <w:p w:rsidR="00816CF0" w:rsidRDefault="00816CF0" w:rsidP="00816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16CF0" w:rsidRDefault="00816CF0" w:rsidP="00816C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муниципальную программу с учетом местных социально-экономических, экономических, культурных и других особенностей до 01.12.2019 г.</w:t>
      </w:r>
    </w:p>
    <w:p w:rsidR="00816CF0" w:rsidRDefault="00816CF0" w:rsidP="00816C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Проанализировать финансовые, экономические, социальные</w:t>
      </w:r>
      <w:r w:rsidR="00F4772B">
        <w:rPr>
          <w:rFonts w:ascii="Times New Roman" w:hAnsi="Times New Roman" w:cs="Times New Roman"/>
          <w:sz w:val="28"/>
          <w:szCs w:val="28"/>
        </w:rPr>
        <w:t xml:space="preserve"> и иные показатели развития, прогноз развития малого и среднего предпринимательства на территории Сарыбалыкского сельсовета.</w:t>
      </w:r>
    </w:p>
    <w:p w:rsidR="00F4772B" w:rsidRDefault="00F4772B" w:rsidP="00816C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деятельности некоммерческих организаций, выражающих интересы субъектов малого и среднего предпринимательства, и структурных подразделений организаций.</w:t>
      </w:r>
    </w:p>
    <w:p w:rsidR="00F4772B" w:rsidRDefault="00F4772B" w:rsidP="00816C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Рассмотреть на рабочем совещании администрации Сарыбалыкского сельсовета с привлечением по согласованию: представителей малого и среднего предпринимательства по вопросам развития и оказания помощи  малому и среднему предпринимательству, а именно: размещению информации о своей деятельности в сети «Интернет», </w:t>
      </w:r>
      <w:r w:rsidR="009C6DC8">
        <w:rPr>
          <w:rFonts w:ascii="Times New Roman" w:hAnsi="Times New Roman" w:cs="Times New Roman"/>
          <w:sz w:val="28"/>
          <w:szCs w:val="28"/>
        </w:rPr>
        <w:t>отношениях, возникающих между юридическими лицами, физическими лицами, органами местного самоуправления Сарыбалыкского сельсовета в сфере развития малого и среднего предпринимательства до 01.12.2019 г.</w:t>
      </w:r>
      <w:proofErr w:type="gramEnd"/>
    </w:p>
    <w:p w:rsidR="009C6DC8" w:rsidRDefault="009C6DC8" w:rsidP="009C6DC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муниципальной программы на 2020 г.</w:t>
      </w:r>
    </w:p>
    <w:p w:rsidR="009C6DC8" w:rsidRDefault="009C6DC8" w:rsidP="009C6DC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количестве субъектов малого и среднего предпринимательства, об их классификации по видам экономической деятельности.</w:t>
      </w:r>
    </w:p>
    <w:p w:rsidR="009C6DC8" w:rsidRDefault="009C6DC8" w:rsidP="009C6DC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деятельности.</w:t>
      </w:r>
    </w:p>
    <w:p w:rsidR="009C6DC8" w:rsidRDefault="009C6DC8" w:rsidP="009C6DC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 обороте товаров (работ и услуг), производимых субъектами малого и среднего предпринимательства.</w:t>
      </w:r>
    </w:p>
    <w:p w:rsidR="009C6DC8" w:rsidRDefault="00462505" w:rsidP="009C6DC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финансово-экономическом состоянии субъектов малого и среднего предпринимательства, в том числе в области сельхозпроизводства.</w:t>
      </w:r>
    </w:p>
    <w:p w:rsidR="00462505" w:rsidRDefault="00462505" w:rsidP="009C6DC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предпринимательства.</w:t>
      </w:r>
    </w:p>
    <w:p w:rsidR="00462505" w:rsidRDefault="00462505" w:rsidP="009C6DC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государственном и муниципальном имуществе, включенном в перечни, указанные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4 ст. 18 Федерального Закона от 24.07.2007 г. №209 ФЗ.</w:t>
      </w:r>
    </w:p>
    <w:p w:rsidR="00462505" w:rsidRDefault="00FA671C" w:rsidP="009C6DC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объявленных конкурсах на оказание финансовой поддержки субъектам малого и среднего предпринимательства.</w:t>
      </w:r>
    </w:p>
    <w:p w:rsidR="00FA671C" w:rsidRDefault="00FA671C" w:rsidP="009C6DC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Иной необходимой информации для развития малого и среднего предпринимательства на территории Сарыбалыкского сельсовета.</w:t>
      </w:r>
    </w:p>
    <w:p w:rsidR="00FA671C" w:rsidRDefault="00FA671C" w:rsidP="00FA67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 на  сайте администрации Сарыбалыкского сельсовета Положение Федерального Закона от 24.07.2009 г. № 209.</w:t>
      </w:r>
    </w:p>
    <w:p w:rsidR="00FA671C" w:rsidRDefault="00FA671C" w:rsidP="00FA67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постановление разместить на сайте администрации Сарыбалыкского сельсовета в целях обеспечения доступа к информации о деятельности о</w:t>
      </w:r>
      <w:r w:rsidR="00186089">
        <w:rPr>
          <w:rFonts w:ascii="Times New Roman" w:hAnsi="Times New Roman" w:cs="Times New Roman"/>
          <w:sz w:val="28"/>
          <w:szCs w:val="28"/>
        </w:rPr>
        <w:t xml:space="preserve">рганов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186089">
        <w:rPr>
          <w:rFonts w:ascii="Times New Roman" w:hAnsi="Times New Roman" w:cs="Times New Roman"/>
          <w:sz w:val="28"/>
          <w:szCs w:val="28"/>
        </w:rPr>
        <w:t>Сарыбалыкского сельсовета.</w:t>
      </w:r>
    </w:p>
    <w:p w:rsidR="00186089" w:rsidRPr="00816CF0" w:rsidRDefault="00186089" w:rsidP="00FA671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возлагаем на специалиста 2 разряда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Буримова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 </w:t>
      </w:r>
    </w:p>
    <w:p w:rsidR="008E3390" w:rsidRDefault="008E3390" w:rsidP="008E33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089" w:rsidRDefault="00186089" w:rsidP="008E33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089" w:rsidRDefault="00186089" w:rsidP="008E33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6089" w:rsidRPr="000F0122" w:rsidRDefault="00186089" w:rsidP="008E33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Сарыбалыкского сельсовета                            А.Н.Пинчуков</w:t>
      </w:r>
    </w:p>
    <w:sectPr w:rsidR="00186089" w:rsidRPr="000F0122" w:rsidSect="00C14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90C22"/>
    <w:multiLevelType w:val="multilevel"/>
    <w:tmpl w:val="AF3C1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1C32"/>
    <w:rsid w:val="000F0122"/>
    <w:rsid w:val="00186089"/>
    <w:rsid w:val="00332299"/>
    <w:rsid w:val="00462505"/>
    <w:rsid w:val="005D0910"/>
    <w:rsid w:val="00724721"/>
    <w:rsid w:val="00816CF0"/>
    <w:rsid w:val="008E3390"/>
    <w:rsid w:val="009C6DC8"/>
    <w:rsid w:val="00AF1C32"/>
    <w:rsid w:val="00BD1BF2"/>
    <w:rsid w:val="00C1422B"/>
    <w:rsid w:val="00CE4881"/>
    <w:rsid w:val="00D74F1D"/>
    <w:rsid w:val="00F4772B"/>
    <w:rsid w:val="00FA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C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6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Сарыбалыкский сельсовет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2019-05-07T06:54:00Z</cp:lastPrinted>
  <dcterms:created xsi:type="dcterms:W3CDTF">2019-05-07T07:26:00Z</dcterms:created>
  <dcterms:modified xsi:type="dcterms:W3CDTF">2019-05-07T07:26:00Z</dcterms:modified>
</cp:coreProperties>
</file>