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2B" w:rsidRPr="008E3390" w:rsidRDefault="00AF1C32" w:rsidP="008E3390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8E3390">
        <w:rPr>
          <w:rFonts w:ascii="Times New Roman" w:hAnsi="Times New Roman" w:cs="Times New Roman"/>
          <w:b/>
          <w:sz w:val="56"/>
          <w:szCs w:val="28"/>
        </w:rPr>
        <w:t>Объявление</w:t>
      </w:r>
    </w:p>
    <w:p w:rsidR="00AF1C32" w:rsidRPr="008E3390" w:rsidRDefault="00AF1C32" w:rsidP="008E3390">
      <w:pPr>
        <w:jc w:val="center"/>
        <w:rPr>
          <w:rFonts w:ascii="Times New Roman" w:hAnsi="Times New Roman" w:cs="Times New Roman"/>
          <w:sz w:val="36"/>
          <w:szCs w:val="28"/>
        </w:rPr>
      </w:pPr>
      <w:r w:rsidRPr="008E3390">
        <w:rPr>
          <w:rFonts w:ascii="Times New Roman" w:hAnsi="Times New Roman" w:cs="Times New Roman"/>
          <w:sz w:val="36"/>
          <w:szCs w:val="28"/>
        </w:rPr>
        <w:t>Уважаемые жители с. Сарыбалык, Горькое Озеро, руководители предприятий и учреждений!</w:t>
      </w:r>
    </w:p>
    <w:p w:rsidR="00AF1C32" w:rsidRPr="008E3390" w:rsidRDefault="008E3390" w:rsidP="008E339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</w:t>
      </w:r>
      <w:r w:rsidR="00AF1C32" w:rsidRPr="008E3390">
        <w:rPr>
          <w:rFonts w:ascii="Times New Roman" w:hAnsi="Times New Roman" w:cs="Times New Roman"/>
          <w:sz w:val="36"/>
          <w:szCs w:val="28"/>
        </w:rPr>
        <w:t>Администрация Сарыбалыкского сельсовета извещает Вас о том, что по адресу: Новосибирская область, Здвинский район, с. Сарыбалык, ул. Новая 6, (около здания сельсовета) установлен специальный металлический контейнер для раздельного сбора отработанных ртутьсодержащих ламп и батареек</w:t>
      </w:r>
      <w:r w:rsidRPr="008E3390">
        <w:rPr>
          <w:rFonts w:ascii="Times New Roman" w:hAnsi="Times New Roman" w:cs="Times New Roman"/>
          <w:sz w:val="36"/>
          <w:szCs w:val="28"/>
        </w:rPr>
        <w:t>.</w:t>
      </w:r>
    </w:p>
    <w:p w:rsidR="008E3390" w:rsidRPr="008E3390" w:rsidRDefault="008E3390" w:rsidP="008E339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</w:t>
      </w:r>
      <w:r w:rsidRPr="008E3390">
        <w:rPr>
          <w:rFonts w:ascii="Times New Roman" w:hAnsi="Times New Roman" w:cs="Times New Roman"/>
          <w:sz w:val="36"/>
          <w:szCs w:val="28"/>
        </w:rPr>
        <w:t>Убедительная просьба: приносите, опускайте отработанные ртутьсодержащие лампы в отсек с надписью лампы, отработанные батарейки в отсек с надписью батарейки.</w:t>
      </w:r>
    </w:p>
    <w:p w:rsidR="008E3390" w:rsidRDefault="008E3390" w:rsidP="008E339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</w:t>
      </w:r>
      <w:r w:rsidRPr="008E3390">
        <w:rPr>
          <w:rFonts w:ascii="Times New Roman" w:hAnsi="Times New Roman" w:cs="Times New Roman"/>
          <w:sz w:val="36"/>
          <w:szCs w:val="28"/>
        </w:rPr>
        <w:t>В целях безопасности данный контейнер находится под видеонаблюдением администрации сельсовета.</w:t>
      </w:r>
    </w:p>
    <w:p w:rsidR="008E3390" w:rsidRDefault="008E3390" w:rsidP="008E3390">
      <w:pPr>
        <w:rPr>
          <w:rFonts w:ascii="Times New Roman" w:hAnsi="Times New Roman" w:cs="Times New Roman"/>
          <w:sz w:val="36"/>
          <w:szCs w:val="28"/>
        </w:rPr>
      </w:pPr>
    </w:p>
    <w:p w:rsidR="008E3390" w:rsidRDefault="008E3390" w:rsidP="008E3390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8E3390" w:rsidRDefault="008E3390" w:rsidP="008E3390">
      <w:pPr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Администрация Сарыбалыкского </w:t>
      </w:r>
    </w:p>
    <w:p w:rsidR="008E3390" w:rsidRDefault="008E3390" w:rsidP="008E339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сельсовета Здвинского района</w:t>
      </w:r>
    </w:p>
    <w:p w:rsidR="008E3390" w:rsidRPr="008E3390" w:rsidRDefault="008E3390" w:rsidP="008E339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Новосибирской области</w:t>
      </w:r>
    </w:p>
    <w:sectPr w:rsidR="008E3390" w:rsidRPr="008E3390" w:rsidSect="00C1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1C32"/>
    <w:rsid w:val="005D0910"/>
    <w:rsid w:val="00724721"/>
    <w:rsid w:val="008E3390"/>
    <w:rsid w:val="00AF1C32"/>
    <w:rsid w:val="00BD1BF2"/>
    <w:rsid w:val="00C1422B"/>
    <w:rsid w:val="00D7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2019-04-18T08:45:00Z</dcterms:created>
  <dcterms:modified xsi:type="dcterms:W3CDTF">2019-04-18T09:16:00Z</dcterms:modified>
</cp:coreProperties>
</file>