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2B" w:rsidRPr="00E0007C" w:rsidRDefault="00ED4499" w:rsidP="00ED4499">
      <w:pPr>
        <w:jc w:val="center"/>
        <w:rPr>
          <w:b/>
          <w:sz w:val="52"/>
          <w:szCs w:val="52"/>
        </w:rPr>
      </w:pPr>
      <w:r w:rsidRPr="00E0007C">
        <w:rPr>
          <w:b/>
          <w:sz w:val="52"/>
          <w:szCs w:val="52"/>
        </w:rPr>
        <w:t>«ПРЯМАЯ ЛИНИЯ»</w:t>
      </w:r>
    </w:p>
    <w:p w:rsidR="00ED4499" w:rsidRPr="00E0007C" w:rsidRDefault="00ED4499" w:rsidP="00ED4499">
      <w:pPr>
        <w:jc w:val="center"/>
        <w:rPr>
          <w:b/>
          <w:sz w:val="52"/>
          <w:szCs w:val="52"/>
        </w:rPr>
      </w:pPr>
      <w:r w:rsidRPr="00E0007C">
        <w:rPr>
          <w:b/>
          <w:sz w:val="52"/>
          <w:szCs w:val="52"/>
        </w:rPr>
        <w:t xml:space="preserve">В общественной приемной Губернатора области 06.12.2017 года с 14-00ч. до 16-00ч. по бесплатному телефону 8-800-700-84-73 будет проведена «прямая линия», посвященная Декаде инвалидов по теме: «Предоставление мер социальной поддержки, лекарственном </w:t>
      </w:r>
      <w:proofErr w:type="gramStart"/>
      <w:r w:rsidRPr="00E0007C">
        <w:rPr>
          <w:b/>
          <w:sz w:val="52"/>
          <w:szCs w:val="52"/>
        </w:rPr>
        <w:t>обеспечении</w:t>
      </w:r>
      <w:proofErr w:type="gramEnd"/>
      <w:r w:rsidRPr="00E0007C">
        <w:rPr>
          <w:b/>
          <w:sz w:val="52"/>
          <w:szCs w:val="52"/>
        </w:rPr>
        <w:t>, реабилитации и организации трудовой занятости инвалидов на территории Новосибирской области». В «прямой линии» примут участие специалисты министерства социального развития, министерства труда, занятости и трудовых ресурсов, министерства здравоохранения Новосибирской области, Главного бюро медико-социальной экспертизы по Новосибирской области и Новосибирского регионального отделения Фонда социального страхования РФ.</w:t>
      </w:r>
    </w:p>
    <w:sectPr w:rsidR="00ED4499" w:rsidRPr="00E0007C" w:rsidSect="00E000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499"/>
    <w:rsid w:val="008F322B"/>
    <w:rsid w:val="00C1422B"/>
    <w:rsid w:val="00E0007C"/>
    <w:rsid w:val="00ED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2017-11-29T04:17:00Z</cp:lastPrinted>
  <dcterms:created xsi:type="dcterms:W3CDTF">2017-11-28T12:15:00Z</dcterms:created>
  <dcterms:modified xsi:type="dcterms:W3CDTF">2017-11-29T04:18:00Z</dcterms:modified>
</cp:coreProperties>
</file>