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-284" w:right="141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АДМИНИСТРАЦИЯ</w:t>
      </w:r>
    </w:p>
    <w:p>
      <w:pPr>
        <w:ind w:left="-284" w:right="14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САРЫБАЛЫКСКОГО СЕЛЬСОВЕТА ЗДВИНСКОГО РАЙОНА  НОВОСИБИРСКОЙ  ОБЛАСТИ</w:t>
      </w:r>
    </w:p>
    <w:p>
      <w:pPr>
        <w:ind w:left="-284" w:right="141"/>
        <w:jc w:val="center"/>
        <w:rPr>
          <w:b/>
          <w:bCs/>
          <w:sz w:val="28"/>
          <w:szCs w:val="28"/>
        </w:rPr>
      </w:pPr>
    </w:p>
    <w:p>
      <w:pPr>
        <w:pStyle w:val="2"/>
        <w:ind w:left="-284" w:right="14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>
      <w:pPr>
        <w:ind w:left="-284" w:right="141"/>
        <w:jc w:val="center"/>
        <w:rPr>
          <w:sz w:val="28"/>
          <w:szCs w:val="28"/>
        </w:rPr>
      </w:pPr>
    </w:p>
    <w:p>
      <w:pPr>
        <w:ind w:left="-284" w:right="141"/>
        <w:jc w:val="center"/>
        <w:rPr>
          <w:sz w:val="28"/>
          <w:szCs w:val="28"/>
        </w:rPr>
      </w:pPr>
      <w:r>
        <w:rPr>
          <w:sz w:val="28"/>
          <w:szCs w:val="28"/>
        </w:rPr>
        <w:t>от 01.08.2016 № 48-па</w:t>
      </w:r>
    </w:p>
    <w:p>
      <w:pPr>
        <w:ind w:left="-284" w:right="141"/>
        <w:jc w:val="center"/>
        <w:rPr>
          <w:sz w:val="28"/>
          <w:szCs w:val="28"/>
        </w:rPr>
      </w:pPr>
    </w:p>
    <w:p>
      <w:pPr>
        <w:pStyle w:val="9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порядке формирования, ведения и обязательного опубликования перечня муниципального имущества администрации Сарыбалыкского сельсовета Здвинского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>
      <w:pPr>
        <w:pStyle w:val="9"/>
        <w:ind w:left="-284"/>
        <w:jc w:val="both"/>
        <w:rPr>
          <w:rFonts w:ascii="Times New Roman" w:hAnsi="Times New Roman"/>
          <w:sz w:val="28"/>
          <w:szCs w:val="28"/>
        </w:rPr>
      </w:pPr>
    </w:p>
    <w:p>
      <w:pPr>
        <w:pStyle w:val="9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 и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 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Сарыбалыкского сельсовета, Порядком управления и распоряжения муниципальной собственностью, муниципальными унитарными предприятиями и учреждениями Сарыбалыкского сельсовета, утвержденным решением сессии Совета депутатов Сарыбалыкского сельсовета Здвинского района от 30.01.2015  № 01, </w:t>
      </w:r>
    </w:p>
    <w:p>
      <w:pPr>
        <w:pStyle w:val="9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 о с т а н о в л я е т:</w:t>
      </w:r>
    </w:p>
    <w:p>
      <w:pPr>
        <w:pStyle w:val="9"/>
        <w:ind w:left="-284" w:firstLine="851"/>
        <w:jc w:val="both"/>
        <w:rPr>
          <w:rFonts w:ascii="Times New Roman" w:hAnsi="Times New Roman"/>
          <w:sz w:val="20"/>
          <w:szCs w:val="28"/>
        </w:rPr>
      </w:pPr>
    </w:p>
    <w:p>
      <w:pPr>
        <w:pStyle w:val="9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 </w:t>
      </w:r>
      <w:r>
        <w:fldChar w:fldCharType="begin"/>
      </w:r>
      <w:r>
        <w:instrText xml:space="preserve"> HYPERLINK "file:///C:\\Users\\B50\\Desktop\\Постановление%2043-па.doc" \l "sub_1000"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Положение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 Сарыбалыкского сельсовета Здвинского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>
      <w:pPr>
        <w:pStyle w:val="9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>
      <w:pPr>
        <w:pStyle w:val="9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</w:t>
      </w:r>
    </w:p>
    <w:p>
      <w:pPr>
        <w:pStyle w:val="9"/>
        <w:ind w:left="-284"/>
        <w:jc w:val="both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9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Сарыбалыкского сельсовета</w:t>
      </w:r>
    </w:p>
    <w:p>
      <w:pPr>
        <w:pStyle w:val="9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района Новосибирской области                             А.Н.Пинчуков</w:t>
      </w:r>
    </w:p>
    <w:p>
      <w:pPr>
        <w:pStyle w:val="9"/>
        <w:ind w:left="-284"/>
        <w:jc w:val="both"/>
        <w:rPr>
          <w:rFonts w:ascii="Times New Roman" w:hAnsi="Times New Roman"/>
          <w:sz w:val="28"/>
          <w:szCs w:val="28"/>
        </w:rPr>
      </w:pPr>
    </w:p>
    <w:p>
      <w:pPr>
        <w:pStyle w:val="9"/>
        <w:ind w:left="-284"/>
        <w:jc w:val="both"/>
        <w:rPr>
          <w:rFonts w:ascii="Times New Roman" w:hAnsi="Times New Roman"/>
          <w:sz w:val="28"/>
          <w:szCs w:val="28"/>
        </w:rPr>
      </w:pPr>
    </w:p>
    <w:p>
      <w:pPr>
        <w:pStyle w:val="9"/>
        <w:ind w:left="-284"/>
        <w:jc w:val="both"/>
        <w:rPr>
          <w:rFonts w:ascii="Times New Roman" w:hAnsi="Times New Roman"/>
          <w:sz w:val="28"/>
          <w:szCs w:val="28"/>
        </w:rPr>
      </w:pPr>
    </w:p>
    <w:p>
      <w:pPr>
        <w:pStyle w:val="9"/>
        <w:ind w:left="-284"/>
        <w:jc w:val="both"/>
        <w:rPr>
          <w:rFonts w:ascii="Times New Roman" w:hAnsi="Times New Roman"/>
          <w:szCs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jc w:val="center"/>
              <w:rPr>
                <w:iCs/>
              </w:rPr>
            </w:pPr>
          </w:p>
        </w:tc>
        <w:tc>
          <w:tcPr>
            <w:tcW w:w="4076" w:type="dxa"/>
          </w:tcPr>
          <w:p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УТВЕРЖДЕНО</w:t>
            </w:r>
          </w:p>
          <w:p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постановление администрации</w:t>
            </w:r>
          </w:p>
          <w:p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Сарыбалыкского сельсовета</w:t>
            </w:r>
          </w:p>
          <w:p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от 01.08.2016 № 48-па</w:t>
            </w:r>
          </w:p>
        </w:tc>
      </w:tr>
    </w:tbl>
    <w:p>
      <w:pPr>
        <w:rPr>
          <w:b/>
          <w:bCs/>
          <w:sz w:val="22"/>
          <w:szCs w:val="22"/>
        </w:rPr>
      </w:pPr>
    </w:p>
    <w:p>
      <w:pPr>
        <w:ind w:left="-284" w:right="141"/>
        <w:rPr>
          <w:sz w:val="28"/>
          <w:szCs w:val="28"/>
        </w:rPr>
      </w:pPr>
      <w:r>
        <w:rPr>
          <w:b/>
          <w:bCs/>
          <w:sz w:val="22"/>
          <w:szCs w:val="22"/>
        </w:rPr>
        <w:t> </w:t>
      </w:r>
    </w:p>
    <w:p>
      <w:pPr>
        <w:pStyle w:val="9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ПОЛОЖЕНИЕ</w:t>
      </w:r>
    </w:p>
    <w:p>
      <w:pPr>
        <w:pStyle w:val="9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 порядке формирования, ведения и обязательного опубликования перечня муниципального имущества Сарыбалыкского сельсовета Здвинского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>
      <w:pPr>
        <w:tabs>
          <w:tab w:val="left" w:pos="720"/>
        </w:tabs>
        <w:spacing w:after="200"/>
        <w:ind w:left="-284" w:right="141"/>
        <w:rPr>
          <w:sz w:val="28"/>
          <w:szCs w:val="28"/>
        </w:rPr>
      </w:pPr>
    </w:p>
    <w:p>
      <w:pPr>
        <w:pStyle w:val="9"/>
        <w:ind w:left="-284" w:right="141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Общие положения.</w:t>
      </w:r>
    </w:p>
    <w:p>
      <w:pPr>
        <w:pStyle w:val="9"/>
        <w:ind w:left="-284" w:right="141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   Настоящее Положение о порядке формирования, ведения и обязательного опубликования перечня муниципального имущества Сарыбалыкского сельсовета Здвинского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разработано в соответствии с Федеральными законами от 24.07.2007 № 209-ФЗ «О развитии малого и среднего предпринимательства в Российской Федерации» и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  арендуемого субъектами малого и среднего предпринимательства, и о внесении изменений в отдельные законодательные акты Российской Федерации». </w:t>
      </w:r>
    </w:p>
    <w:p>
      <w:pPr>
        <w:pStyle w:val="9"/>
        <w:ind w:left="-284" w:right="141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Настоящее Положение определяет порядок формирования, ведения и обязательного опубликования перечня муниципального имущества Сарыбалыкского сельсовета Здвинского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>
      <w:pPr>
        <w:pStyle w:val="9"/>
        <w:ind w:left="-284" w:right="141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     Перечень муниципального имущества, предназначенного для передачи в пользование субъектам малого и среднего предпринимательства (далее - Перечень), и все изменения к нему утверждаются постановлением администрации Сарыбалыкского сельсовета Здвинского района Новосибирской области.</w:t>
      </w:r>
    </w:p>
    <w:p>
      <w:pPr>
        <w:tabs>
          <w:tab w:val="left" w:pos="3633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</w:p>
    <w:p>
      <w:pPr>
        <w:pStyle w:val="9"/>
        <w:ind w:left="-284" w:right="141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Порядок формирования перечня </w:t>
      </w:r>
    </w:p>
    <w:p>
      <w:pPr>
        <w:pStyle w:val="9"/>
        <w:ind w:left="-284" w:right="141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     Формирование перечня осуществляет специалистами администрации Сарыбалыкского сельсовета.</w:t>
      </w:r>
    </w:p>
    <w:p>
      <w:pPr>
        <w:pStyle w:val="9"/>
        <w:ind w:left="-284" w:right="141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  Включению в перечень подлежат объекты, являющиеся муниципальной собственностью, составляющие муниципальную казну Сарыбалыкского сельсовета, прошедшие процедуру государственной регистрации права собственности в установленном законодательством порядке, переданные на праве аренды субъектам малого и среднего предпринимательства.</w:t>
      </w:r>
    </w:p>
    <w:p>
      <w:pPr>
        <w:pStyle w:val="9"/>
        <w:ind w:left="-284" w:right="141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   Имущество, включенное в перечень, может быть использовано только в целях предоставления его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>
      <w:pPr>
        <w:pStyle w:val="9"/>
        <w:ind w:left="-284" w:right="141" w:firstLine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   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2.1. статьи 9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(с изменениями и дополнениями).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>
      <w:pPr>
        <w:pStyle w:val="9"/>
        <w:ind w:left="-284" w:right="141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     Изменения в утвержденный перечень вносятся путем включения дополнительных объектов муниципальной собственности, предназначенных для размещения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путем исключения имущества, в связи с его невостребованностью, непригодностью для дальнейшего использования или невозможностью использования  имущества в соответствии с действующим законодательством. </w:t>
      </w:r>
    </w:p>
    <w:p>
      <w:pPr>
        <w:pStyle w:val="9"/>
        <w:ind w:left="-284" w:right="141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Порядок ведения и опубликования перечня.</w:t>
      </w:r>
    </w:p>
    <w:p>
      <w:pPr>
        <w:pStyle w:val="9"/>
        <w:ind w:left="-284" w:right="141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     Перечень ведется специалистами администрации Сарыбалыкского сельсовета на электронном и бумажном носителе, в котором указывается следующая информация:</w:t>
      </w:r>
    </w:p>
    <w:p>
      <w:pPr>
        <w:pStyle w:val="9"/>
        <w:ind w:left="-284" w:right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наименование имущества;</w:t>
      </w:r>
    </w:p>
    <w:p>
      <w:pPr>
        <w:pStyle w:val="9"/>
        <w:ind w:left="-284" w:right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адрес объекта;</w:t>
      </w:r>
    </w:p>
    <w:p>
      <w:pPr>
        <w:pStyle w:val="9"/>
        <w:ind w:left="-284" w:right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назначение;</w:t>
      </w:r>
    </w:p>
    <w:p>
      <w:pPr>
        <w:pStyle w:val="9"/>
        <w:ind w:left="-284" w:right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площадь объекта;</w:t>
      </w:r>
    </w:p>
    <w:p>
      <w:pPr>
        <w:pStyle w:val="9"/>
        <w:ind w:left="-284" w:right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пользователь объекта;</w:t>
      </w:r>
    </w:p>
    <w:p>
      <w:pPr>
        <w:pStyle w:val="9"/>
        <w:ind w:left="-284" w:right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-кадастровый номер объекта;</w:t>
      </w:r>
    </w:p>
    <w:p>
      <w:pPr>
        <w:pStyle w:val="9"/>
        <w:ind w:left="-284" w:right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номер договора аренды и его срок;</w:t>
      </w:r>
    </w:p>
    <w:p>
      <w:pPr>
        <w:pStyle w:val="9"/>
        <w:ind w:left="-284" w:right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основания включения и исключения из перечня (реквизиты нормативно-правового  акта).</w:t>
      </w:r>
    </w:p>
    <w:p>
      <w:pPr>
        <w:pStyle w:val="9"/>
        <w:ind w:left="-284" w:right="141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Специалисты администрации Сарыбалыкского сельсовета в течение пяти </w:t>
      </w:r>
    </w:p>
    <w:p>
      <w:pPr>
        <w:pStyle w:val="9"/>
        <w:ind w:left="-284" w:right="141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рабочих дней с даты принятия постановления администрации Сарыбалыкского сельсовета Здвинского района об утверждении Перечня, о включении (исключении) в (из) Перечень(я) сведений о муниципальном имуществе размещают соответствующие сведения, внесенные в Перечень, на официальном сайте администрации Сарыбалыкского сельсовета  в сети Интернет.</w:t>
      </w:r>
    </w:p>
    <w:p>
      <w:pPr>
        <w:jc w:val="center"/>
        <w:rPr>
          <w:sz w:val="26"/>
          <w:szCs w:val="26"/>
        </w:rPr>
      </w:pPr>
    </w:p>
    <w:p>
      <w:pPr>
        <w:rPr>
          <w:sz w:val="26"/>
          <w:szCs w:val="26"/>
        </w:rPr>
      </w:pPr>
    </w:p>
    <w:sectPr>
      <w:pgSz w:w="11906" w:h="16838"/>
      <w:pgMar w:top="28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77"/>
    <w:rsid w:val="0006314D"/>
    <w:rsid w:val="00116ECB"/>
    <w:rsid w:val="001669AC"/>
    <w:rsid w:val="001B303C"/>
    <w:rsid w:val="00292B64"/>
    <w:rsid w:val="00430069"/>
    <w:rsid w:val="0046093F"/>
    <w:rsid w:val="004D04A1"/>
    <w:rsid w:val="00525391"/>
    <w:rsid w:val="005B19C1"/>
    <w:rsid w:val="007E7077"/>
    <w:rsid w:val="00A64786"/>
    <w:rsid w:val="00C36926"/>
    <w:rsid w:val="00C45311"/>
    <w:rsid w:val="00CC56FA"/>
    <w:rsid w:val="00DA5893"/>
    <w:rsid w:val="00DA6AD4"/>
    <w:rsid w:val="00F57F6C"/>
    <w:rsid w:val="00F7149C"/>
    <w:rsid w:val="0569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Title"/>
    <w:basedOn w:val="1"/>
    <w:link w:val="8"/>
    <w:qFormat/>
    <w:uiPriority w:val="0"/>
    <w:pPr>
      <w:ind w:firstLine="283"/>
      <w:jc w:val="center"/>
    </w:pPr>
    <w:rPr>
      <w:szCs w:val="20"/>
    </w:rPr>
  </w:style>
  <w:style w:type="character" w:customStyle="1" w:styleId="7">
    <w:name w:val="Заголовок 1 Знак"/>
    <w:basedOn w:val="3"/>
    <w:link w:val="2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8">
    <w:name w:val="Название Знак"/>
    <w:basedOn w:val="3"/>
    <w:link w:val="6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1</Pages>
  <Words>1126</Words>
  <Characters>6423</Characters>
  <Lines>53</Lines>
  <Paragraphs>15</Paragraphs>
  <TotalTime>181</TotalTime>
  <ScaleCrop>false</ScaleCrop>
  <LinksUpToDate>false</LinksUpToDate>
  <CharactersWithSpaces>7534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2016-07-19T01:43:00Z</dcterms:created>
  <dc:creator>B50</dc:creator>
  <cp:lastModifiedBy>TrofimovaOM</cp:lastModifiedBy>
  <cp:lastPrinted>2016-07-28T07:19:00Z</cp:lastPrinted>
  <dcterms:modified xsi:type="dcterms:W3CDTF">2023-11-20T02:54:46Z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BE0F7641E1B142DB98C6B375625CF15F_13</vt:lpwstr>
  </property>
</Properties>
</file>