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after="0" w:line="240" w:lineRule="auto"/>
        <w:jc w:val="right"/>
        <w:rPr>
          <w:rFonts w:ascii="Times New Roman" w:hAnsi="Times New Roman" w:eastAsia="Times New Roman" w:cs="Times New Roman"/>
          <w:bCs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0"/>
          <w:lang w:eastAsia="ru-RU"/>
        </w:rPr>
        <w:t>ПРИЛОЖЕНИЕ № 2</w:t>
      </w:r>
    </w:p>
    <w:p>
      <w:pPr>
        <w:autoSpaceDE w:val="0"/>
        <w:autoSpaceDN w:val="0"/>
        <w:spacing w:after="0" w:line="240" w:lineRule="auto"/>
        <w:jc w:val="right"/>
        <w:rPr>
          <w:rFonts w:ascii="Times New Roman" w:hAnsi="Times New Roman" w:eastAsia="Times New Roman" w:cs="Times New Roman"/>
          <w:bCs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0"/>
          <w:lang w:eastAsia="ru-RU"/>
        </w:rPr>
        <w:t>к письму Минэкономразвития НСО</w:t>
      </w:r>
    </w:p>
    <w:p>
      <w:pPr>
        <w:spacing w:after="0" w:line="256" w:lineRule="auto"/>
        <w:jc w:val="righ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bCs/>
          <w:sz w:val="28"/>
          <w:szCs w:val="20"/>
          <w:lang w:eastAsia="ru-RU"/>
        </w:rPr>
        <w:t>от ______________ № ____________</w:t>
      </w:r>
    </w:p>
    <w:p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СВОДНАЯ ЕЖЕМЕСЯЧНАЯ ИНФОРМАЦИЯ</w:t>
      </w:r>
      <w:r>
        <w:rPr>
          <w:rStyle w:val="4"/>
          <w:rFonts w:ascii="Times New Roman" w:hAnsi="Times New Roman" w:cs="Times New Roman"/>
          <w:b/>
          <w:sz w:val="28"/>
          <w:szCs w:val="28"/>
        </w:rPr>
        <w:footnoteReference w:id="0"/>
      </w:r>
    </w:p>
    <w:p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проведенных профилактических мероприятиях за период с 10.03.2022 по 01.09.2022</w:t>
      </w:r>
      <w:r>
        <w:rPr>
          <w:rStyle w:val="4"/>
          <w:rFonts w:ascii="Times New Roman" w:hAnsi="Times New Roman" w:cs="Times New Roman"/>
          <w:b/>
          <w:sz w:val="28"/>
          <w:szCs w:val="28"/>
        </w:rPr>
        <w:footnoteReference w:id="1"/>
      </w:r>
    </w:p>
    <w:p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Здвинском районе Новосибирской области</w:t>
      </w:r>
    </w:p>
    <w:p>
      <w:pPr>
        <w:spacing w:after="0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указывается наименование муниципального района (городского округа)</w:t>
      </w:r>
    </w:p>
    <w:tbl>
      <w:tblPr>
        <w:tblStyle w:val="7"/>
        <w:tblpPr w:leftFromText="180" w:rightFromText="180" w:vertAnchor="page" w:horzAnchor="margin" w:tblpX="-435" w:tblpY="4081"/>
        <w:tblW w:w="154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38"/>
        <w:gridCol w:w="4406"/>
        <w:gridCol w:w="4149"/>
        <w:gridCol w:w="27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413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 муниципального контроля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0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профилактического мероприятия</w:t>
            </w:r>
            <w:r>
              <w:rPr>
                <w:rStyle w:val="4"/>
                <w:rFonts w:ascii="Times New Roman" w:hAnsi="Times New Roman" w:cs="Times New Roman"/>
                <w:b/>
              </w:rPr>
              <w:footnoteReference w:id="2"/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4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проведенных профилактических мероприятий</w:t>
            </w:r>
          </w:p>
        </w:tc>
        <w:tc>
          <w:tcPr>
            <w:tcW w:w="2728" w:type="dxa"/>
          </w:tcPr>
          <w:p>
            <w:pPr>
              <w:spacing w:after="0" w:line="240" w:lineRule="auto"/>
              <w:ind w:left="-58" w:right="-10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Примечание </w:t>
            </w:r>
          </w:p>
          <w:p>
            <w:pPr>
              <w:spacing w:after="0" w:line="240" w:lineRule="auto"/>
              <w:ind w:left="-58" w:right="-10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при наличии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13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40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14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72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5421" w:type="dxa"/>
            <w:gridSpan w:val="4"/>
          </w:tcPr>
          <w:p>
            <w:pPr>
              <w:pStyle w:val="12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ru-RU"/>
              </w:rPr>
              <w:t>Сарыбалыкский</w:t>
            </w:r>
            <w:r>
              <w:rPr>
                <w:rFonts w:hint="default" w:ascii="Times New Roman" w:hAnsi="Times New Roman" w:cs="Times New Roman"/>
                <w:b/>
                <w:bCs/>
                <w:i/>
                <w:sz w:val="28"/>
                <w:szCs w:val="28"/>
                <w:lang w:val="ru-RU"/>
              </w:rPr>
              <w:t xml:space="preserve"> сельсовет Здвинский район Новосибирская область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4138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Муниципальный</w:t>
            </w:r>
            <w:r>
              <w:rPr>
                <w:rFonts w:hint="default" w:ascii="Times New Roman" w:hAnsi="Times New Roman" w:cs="Times New Roman"/>
                <w:b/>
                <w:lang w:val="ru-RU"/>
              </w:rPr>
              <w:t xml:space="preserve"> лесной контроль</w:t>
            </w:r>
          </w:p>
        </w:tc>
        <w:tc>
          <w:tcPr>
            <w:tcW w:w="4406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0</w:t>
            </w:r>
          </w:p>
        </w:tc>
        <w:tc>
          <w:tcPr>
            <w:tcW w:w="4149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0</w:t>
            </w:r>
          </w:p>
        </w:tc>
        <w:tc>
          <w:tcPr>
            <w:tcW w:w="2728" w:type="dxa"/>
            <w:shd w:val="clear" w:color="auto" w:fill="A5A5A5" w:themeFill="background1" w:themeFillShade="A6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4138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Муниципальный</w:t>
            </w:r>
            <w:r>
              <w:rPr>
                <w:rFonts w:hint="default" w:ascii="Times New Roman" w:hAnsi="Times New Roman" w:cs="Times New Roman"/>
                <w:b/>
                <w:lang w:val="ru-RU"/>
              </w:rPr>
              <w:t xml:space="preserve"> контроль за сохранностью автомобильных дорог местного значения</w:t>
            </w:r>
          </w:p>
        </w:tc>
        <w:tc>
          <w:tcPr>
            <w:tcW w:w="4406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0</w:t>
            </w:r>
          </w:p>
        </w:tc>
        <w:tc>
          <w:tcPr>
            <w:tcW w:w="4149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0</w:t>
            </w:r>
          </w:p>
        </w:tc>
        <w:tc>
          <w:tcPr>
            <w:tcW w:w="2728" w:type="dxa"/>
            <w:shd w:val="clear" w:color="auto" w:fill="A5A5A5" w:themeFill="background1" w:themeFillShade="A6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4138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Муниципальный</w:t>
            </w:r>
            <w:r>
              <w:rPr>
                <w:rFonts w:hint="default" w:ascii="Times New Roman" w:hAnsi="Times New Roman" w:cs="Times New Roman"/>
                <w:b/>
                <w:lang w:val="ru-RU"/>
              </w:rPr>
              <w:t xml:space="preserve"> контроль в сфере благоустройства</w:t>
            </w:r>
          </w:p>
        </w:tc>
        <w:tc>
          <w:tcPr>
            <w:tcW w:w="4406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0</w:t>
            </w:r>
          </w:p>
        </w:tc>
        <w:tc>
          <w:tcPr>
            <w:tcW w:w="4149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0</w:t>
            </w:r>
          </w:p>
        </w:tc>
        <w:tc>
          <w:tcPr>
            <w:tcW w:w="2728" w:type="dxa"/>
            <w:shd w:val="clear" w:color="auto" w:fill="A5A5A5" w:themeFill="background1" w:themeFillShade="A6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4138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Муниципальный</w:t>
            </w:r>
            <w:r>
              <w:rPr>
                <w:rFonts w:hint="default" w:ascii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ru-RU"/>
              </w:rPr>
              <w:t>жилищный</w:t>
            </w:r>
            <w:r>
              <w:rPr>
                <w:rFonts w:hint="default" w:ascii="Times New Roman" w:hAnsi="Times New Roman" w:cs="Times New Roman"/>
                <w:b/>
                <w:lang w:val="ru-RU"/>
              </w:rPr>
              <w:t xml:space="preserve"> контроль</w:t>
            </w:r>
          </w:p>
        </w:tc>
        <w:tc>
          <w:tcPr>
            <w:tcW w:w="4406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0</w:t>
            </w:r>
          </w:p>
        </w:tc>
        <w:tc>
          <w:tcPr>
            <w:tcW w:w="4149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0</w:t>
            </w:r>
            <w:bookmarkStart w:id="0" w:name="_GoBack"/>
            <w:bookmarkEnd w:id="0"/>
          </w:p>
        </w:tc>
        <w:tc>
          <w:tcPr>
            <w:tcW w:w="2728" w:type="dxa"/>
            <w:shd w:val="clear" w:color="auto" w:fill="A5A5A5" w:themeFill="background1" w:themeFillShade="A6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413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0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8" w:type="dxa"/>
            <w:shd w:val="clear" w:color="auto" w:fill="A5A5A5" w:themeFill="background1" w:themeFillShade="A6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>
      <w:pPr>
        <w:spacing w:after="0"/>
        <w:jc w:val="center"/>
        <w:rPr>
          <w:rFonts w:ascii="Times New Roman" w:hAnsi="Times New Roman" w:cs="Times New Roman"/>
        </w:rPr>
      </w:pPr>
    </w:p>
    <w:sectPr>
      <w:pgSz w:w="16838" w:h="11906" w:orient="landscape"/>
      <w:pgMar w:top="567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6">
    <w:p>
      <w:pPr>
        <w:spacing w:before="0" w:after="0" w:line="259" w:lineRule="auto"/>
      </w:pPr>
      <w:r>
        <w:separator/>
      </w:r>
    </w:p>
  </w:footnote>
  <w:footnote w:type="continuationSeparator" w:id="7">
    <w:p>
      <w:pPr>
        <w:spacing w:before="0" w:after="0" w:line="259" w:lineRule="auto"/>
      </w:pPr>
      <w:r>
        <w:continuationSeparator/>
      </w:r>
    </w:p>
  </w:footnote>
  <w:footnote w:id="0">
    <w:p>
      <w:pPr>
        <w:pStyle w:val="6"/>
        <w:jc w:val="both"/>
        <w:rPr>
          <w:rFonts w:ascii="Times New Roman" w:hAnsi="Times New Roman" w:cs="Times New Roman"/>
        </w:rPr>
      </w:pPr>
      <w:r>
        <w:rPr>
          <w:rStyle w:val="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Информация предоставляется в Минэкономразвития НСО ежемесячно (по состоянию на 1 число месяца), нарастающим итогом, начиная с 10.03.2022;</w:t>
      </w:r>
    </w:p>
  </w:footnote>
  <w:footnote w:id="1">
    <w:p>
      <w:pPr>
        <w:pStyle w:val="6"/>
      </w:pPr>
      <w:r>
        <w:rPr>
          <w:rStyle w:val="4"/>
        </w:rPr>
        <w:footnoteRef/>
      </w:r>
      <w:r>
        <w:rPr>
          <w:rFonts w:ascii="Times New Roman" w:hAnsi="Times New Roman" w:cs="Times New Roman"/>
        </w:rPr>
        <w:t>Далее указывается период с 10.03.2022 по 01.07.2022, 01.08.2022…(соответственно);</w:t>
      </w:r>
    </w:p>
  </w:footnote>
  <w:footnote w:id="2">
    <w:p>
      <w:pPr>
        <w:pStyle w:val="6"/>
      </w:pPr>
      <w:r>
        <w:rPr>
          <w:rStyle w:val="4"/>
        </w:rPr>
        <w:footnoteRef/>
      </w:r>
      <w:r>
        <w:rPr>
          <w:rFonts w:ascii="Times New Roman" w:hAnsi="Times New Roman" w:cs="Times New Roman"/>
        </w:rPr>
        <w:t>В соответствии со ст. 45 Федерального закона от 31.07.2020 № 248-ФЗ «О государственном контроле (надзоре) и муниципальном контроле в Российской Федерации» и положением о виде осуществляемого муниципального контроля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9C71E44"/>
    <w:multiLevelType w:val="multilevel"/>
    <w:tmpl w:val="79C71E44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6"/>
    <w:footnote w:id="7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F8F"/>
    <w:rsid w:val="00026489"/>
    <w:rsid w:val="000A2EDB"/>
    <w:rsid w:val="000F1E0A"/>
    <w:rsid w:val="000F1EC2"/>
    <w:rsid w:val="00151D41"/>
    <w:rsid w:val="00167589"/>
    <w:rsid w:val="001740E8"/>
    <w:rsid w:val="00180E87"/>
    <w:rsid w:val="00183A3B"/>
    <w:rsid w:val="00197B6A"/>
    <w:rsid w:val="001B31AA"/>
    <w:rsid w:val="001C213A"/>
    <w:rsid w:val="001D2808"/>
    <w:rsid w:val="001D6DC3"/>
    <w:rsid w:val="00214ADA"/>
    <w:rsid w:val="00215FDE"/>
    <w:rsid w:val="0023507B"/>
    <w:rsid w:val="00255C41"/>
    <w:rsid w:val="002678F9"/>
    <w:rsid w:val="0028188C"/>
    <w:rsid w:val="00283032"/>
    <w:rsid w:val="00293530"/>
    <w:rsid w:val="002A6EE9"/>
    <w:rsid w:val="002D7D3E"/>
    <w:rsid w:val="0033013A"/>
    <w:rsid w:val="003508B1"/>
    <w:rsid w:val="003608A4"/>
    <w:rsid w:val="00386C81"/>
    <w:rsid w:val="00395399"/>
    <w:rsid w:val="003A0110"/>
    <w:rsid w:val="003A0E7D"/>
    <w:rsid w:val="003B4474"/>
    <w:rsid w:val="003C1134"/>
    <w:rsid w:val="003C276A"/>
    <w:rsid w:val="003D2E30"/>
    <w:rsid w:val="003E4E49"/>
    <w:rsid w:val="00411E7B"/>
    <w:rsid w:val="0043565C"/>
    <w:rsid w:val="00441B0D"/>
    <w:rsid w:val="004A07FC"/>
    <w:rsid w:val="0051056E"/>
    <w:rsid w:val="00520BC0"/>
    <w:rsid w:val="005A096E"/>
    <w:rsid w:val="005D4DFD"/>
    <w:rsid w:val="005D7E7D"/>
    <w:rsid w:val="005E0A5B"/>
    <w:rsid w:val="005E72BE"/>
    <w:rsid w:val="00607C0B"/>
    <w:rsid w:val="00642CCE"/>
    <w:rsid w:val="006A1890"/>
    <w:rsid w:val="006C3362"/>
    <w:rsid w:val="006C40CE"/>
    <w:rsid w:val="006E006E"/>
    <w:rsid w:val="00727613"/>
    <w:rsid w:val="00737D26"/>
    <w:rsid w:val="0077042E"/>
    <w:rsid w:val="007A27D3"/>
    <w:rsid w:val="007B0B54"/>
    <w:rsid w:val="00847E9E"/>
    <w:rsid w:val="0087779F"/>
    <w:rsid w:val="008811FB"/>
    <w:rsid w:val="00883F4A"/>
    <w:rsid w:val="008C30F5"/>
    <w:rsid w:val="008D6D1C"/>
    <w:rsid w:val="008E631B"/>
    <w:rsid w:val="008F6DE0"/>
    <w:rsid w:val="009215F2"/>
    <w:rsid w:val="00930561"/>
    <w:rsid w:val="009351BF"/>
    <w:rsid w:val="0095725F"/>
    <w:rsid w:val="00970360"/>
    <w:rsid w:val="009831DA"/>
    <w:rsid w:val="009F0377"/>
    <w:rsid w:val="00A24FD6"/>
    <w:rsid w:val="00A32DB8"/>
    <w:rsid w:val="00AD3CBA"/>
    <w:rsid w:val="00AE43D1"/>
    <w:rsid w:val="00B54A76"/>
    <w:rsid w:val="00B661BD"/>
    <w:rsid w:val="00BA0FAE"/>
    <w:rsid w:val="00BC0F8F"/>
    <w:rsid w:val="00BE5A66"/>
    <w:rsid w:val="00BF3879"/>
    <w:rsid w:val="00C24DE0"/>
    <w:rsid w:val="00C26686"/>
    <w:rsid w:val="00CB037B"/>
    <w:rsid w:val="00CD55E8"/>
    <w:rsid w:val="00D36857"/>
    <w:rsid w:val="00D42E4A"/>
    <w:rsid w:val="00D561A6"/>
    <w:rsid w:val="00D62FF7"/>
    <w:rsid w:val="00D82F5A"/>
    <w:rsid w:val="00D86B73"/>
    <w:rsid w:val="00DB538C"/>
    <w:rsid w:val="00DD0E36"/>
    <w:rsid w:val="00DD63E2"/>
    <w:rsid w:val="00E30DA8"/>
    <w:rsid w:val="00E36F8B"/>
    <w:rsid w:val="00E4731A"/>
    <w:rsid w:val="00E735FE"/>
    <w:rsid w:val="00EE78D1"/>
    <w:rsid w:val="00F90CA8"/>
    <w:rsid w:val="00F956C7"/>
    <w:rsid w:val="00FA018C"/>
    <w:rsid w:val="00FD2CAA"/>
    <w:rsid w:val="00FD67B1"/>
    <w:rsid w:val="00FE27B6"/>
    <w:rsid w:val="00FE7AD6"/>
    <w:rsid w:val="5E9816C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basedOn w:val="2"/>
    <w:semiHidden/>
    <w:unhideWhenUsed/>
    <w:uiPriority w:val="99"/>
    <w:rPr>
      <w:vertAlign w:val="superscript"/>
    </w:rPr>
  </w:style>
  <w:style w:type="paragraph" w:styleId="5">
    <w:name w:val="Balloon Text"/>
    <w:basedOn w:val="1"/>
    <w:link w:val="9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6">
    <w:name w:val="footnote text"/>
    <w:basedOn w:val="1"/>
    <w:link w:val="8"/>
    <w:semiHidden/>
    <w:unhideWhenUsed/>
    <w:uiPriority w:val="99"/>
    <w:pPr>
      <w:spacing w:after="0" w:line="240" w:lineRule="auto"/>
    </w:pPr>
    <w:rPr>
      <w:sz w:val="20"/>
      <w:szCs w:val="20"/>
    </w:rPr>
  </w:style>
  <w:style w:type="table" w:styleId="7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Текст сноски Знак"/>
    <w:basedOn w:val="2"/>
    <w:link w:val="6"/>
    <w:semiHidden/>
    <w:uiPriority w:val="99"/>
    <w:rPr>
      <w:sz w:val="20"/>
      <w:szCs w:val="20"/>
    </w:rPr>
  </w:style>
  <w:style w:type="character" w:customStyle="1" w:styleId="9">
    <w:name w:val="Текст выноски Знак"/>
    <w:basedOn w:val="2"/>
    <w:link w:val="5"/>
    <w:semiHidden/>
    <w:uiPriority w:val="99"/>
    <w:rPr>
      <w:rFonts w:ascii="Segoe UI" w:hAnsi="Segoe UI" w:cs="Segoe UI"/>
      <w:sz w:val="18"/>
      <w:szCs w:val="18"/>
    </w:rPr>
  </w:style>
  <w:style w:type="paragraph" w:customStyle="1" w:styleId="10">
    <w:name w:val="ConsPlusNormal"/>
    <w:link w:val="11"/>
    <w:qFormat/>
    <w:uiPriority w:val="0"/>
    <w:pPr>
      <w:widowControl w:val="0"/>
      <w:spacing w:after="0" w:line="240" w:lineRule="auto"/>
      <w:ind w:firstLine="720"/>
    </w:pPr>
    <w:rPr>
      <w:rFonts w:ascii="Times New Roman" w:hAnsi="Times New Roman" w:eastAsia="Times New Roman" w:cs="Times New Roman"/>
      <w:sz w:val="24"/>
      <w:szCs w:val="22"/>
      <w:lang w:val="ru-RU" w:eastAsia="ru-RU" w:bidi="ar-SA"/>
    </w:rPr>
  </w:style>
  <w:style w:type="character" w:customStyle="1" w:styleId="11">
    <w:name w:val="ConsPlusNormal1"/>
    <w:link w:val="10"/>
    <w:locked/>
    <w:uiPriority w:val="0"/>
    <w:rPr>
      <w:rFonts w:ascii="Times New Roman" w:hAnsi="Times New Roman" w:eastAsia="Times New Roman" w:cs="Times New Roman"/>
      <w:sz w:val="24"/>
      <w:lang w:eastAsia="ru-RU"/>
    </w:rPr>
  </w:style>
  <w:style w:type="paragraph" w:styleId="12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FD3EC-4D1D-40CF-9FC8-A25E4B7D156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PNO</Company>
  <Pages>1</Pages>
  <Words>76</Words>
  <Characters>439</Characters>
  <Lines>3</Lines>
  <Paragraphs>1</Paragraphs>
  <TotalTime>241</TotalTime>
  <ScaleCrop>false</ScaleCrop>
  <LinksUpToDate>false</LinksUpToDate>
  <CharactersWithSpaces>514</CharactersWithSpaces>
  <Application>WPS Office_11.2.0.11341_F1E327BC-269C-435d-A152-05C5408002CA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2022-09-29T09:40:00Z</dcterms:created>
  <dc:creator>Тривайло Кирилл Александрович</dc:creator>
  <cp:lastModifiedBy>TrofimovaOM</cp:lastModifiedBy>
  <cp:lastPrinted>2022-05-05T03:48:00Z</cp:lastPrinted>
  <dcterms:modified xsi:type="dcterms:W3CDTF">2022-10-03T07:55:42Z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1049-11.2.0.11341</vt:lpwstr>
  </property>
  <property fmtid="{D5CDD505-2E9C-101B-9397-08002B2CF9AE}" pid="3" name="ICV">
    <vt:lpwstr>98D40A86C3A84866AFABE67A2C43F756</vt:lpwstr>
  </property>
</Properties>
</file>